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Merriweather" w:hAnsi="Merriweather" w:eastAsia="Merriweather" w:cs="Merriweather"/>
          <w:b/>
          <w:b/>
          <w:sz w:val="28"/>
          <w:szCs w:val="28"/>
        </w:rPr>
      </w:pPr>
      <w:r>
        <w:rPr>
          <w:rFonts w:eastAsia="Merriweather" w:cs="Merriweather" w:ascii="Merriweather" w:hAnsi="Merriweather"/>
          <w:b/>
          <w:sz w:val="28"/>
          <w:szCs w:val="28"/>
        </w:rPr>
        <w:t>TERMO DE COMPROMISSO</w:t>
      </w:r>
    </w:p>
    <w:p>
      <w:pPr>
        <w:pStyle w:val="Normal"/>
        <w:spacing w:lineRule="auto" w:line="276"/>
        <w:jc w:val="center"/>
        <w:rPr>
          <w:rFonts w:ascii="Merriweather Light" w:hAnsi="Merriweather Light" w:eastAsia="Merriweather Light" w:cs="Merriweather Light"/>
          <w:color w:val="000000"/>
          <w:sz w:val="24"/>
          <w:szCs w:val="24"/>
        </w:rPr>
      </w:pPr>
      <w:r>
        <w:rPr>
          <w:rFonts w:eastAsia="Merriweather Light" w:cs="Merriweather Light" w:ascii="Merriweather Light" w:hAnsi="Merriweather Light"/>
          <w:b/>
          <w:color w:val="000000"/>
          <w:sz w:val="24"/>
          <w:szCs w:val="24"/>
          <w:shd w:fill="auto" w:val="clear"/>
        </w:rPr>
        <w:t>Bolsa - Edital CNPq nº 69/2022 e a Portaria CNPq nº 997 de 15 de agosto de 2022</w:t>
      </w:r>
    </w:p>
    <w:p>
      <w:pPr>
        <w:pStyle w:val="Normal"/>
        <w:spacing w:lineRule="auto" w:line="360"/>
        <w:jc w:val="left"/>
        <w:rPr>
          <w:rFonts w:ascii="Merriweather" w:hAnsi="Merriweather" w:eastAsia="Merriweather" w:cs="Merriweather"/>
          <w:sz w:val="22"/>
          <w:szCs w:val="22"/>
        </w:rPr>
      </w:pPr>
      <w:r>
        <w:rPr>
          <w:rFonts w:eastAsia="Merriweather" w:cs="Merriweather" w:ascii="Merriweather" w:hAnsi="Merriweather"/>
          <w:sz w:val="22"/>
          <w:szCs w:val="22"/>
        </w:rPr>
      </w:r>
    </w:p>
    <w:p>
      <w:pPr>
        <w:pStyle w:val="Normal"/>
        <w:spacing w:lineRule="auto" w:line="360"/>
        <w:jc w:val="left"/>
        <w:rPr>
          <w:rFonts w:ascii="Merriweather" w:hAnsi="Merriweather" w:eastAsia="Merriweather" w:cs="Merriweather"/>
          <w:sz w:val="22"/>
          <w:szCs w:val="22"/>
        </w:rPr>
      </w:pPr>
      <w:r>
        <w:rPr>
          <w:rFonts w:eastAsia="Merriweather" w:cs="Merriweather" w:ascii="Merriweather" w:hAnsi="Merriweather"/>
          <w:sz w:val="22"/>
          <w:szCs w:val="22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eastAsia="Merriweather Light" w:cs="Merriweather Light" w:ascii="Calibri" w:hAnsi="Calibri"/>
          <w:color w:val="000000"/>
          <w:sz w:val="24"/>
          <w:szCs w:val="24"/>
        </w:rPr>
        <w:t>Declaro, para os devidos fins, que</w:t>
      </w:r>
      <w:r>
        <w:rPr>
          <w:rFonts w:eastAsia="Merriweather Light" w:cs="Merriweather Light" w:ascii="Calibri" w:hAnsi="Calibri"/>
          <w:sz w:val="24"/>
          <w:szCs w:val="24"/>
        </w:rPr>
        <w:t xml:space="preserve"> eu, </w:t>
      </w:r>
      <w:r>
        <w:rPr>
          <w:rFonts w:eastAsia="Merriweather Light" w:cs="Merriweather Light" w:ascii="Calibri" w:hAnsi="Calibri"/>
          <w:color w:val="000000"/>
          <w:sz w:val="24"/>
          <w:szCs w:val="24"/>
        </w:rPr>
        <w:t>____________________________________, CPF ______</w:t>
      </w:r>
      <w:r>
        <w:rPr>
          <w:rFonts w:eastAsia="Merriweather Light" w:cs="Merriweather Light" w:ascii="Calibri" w:hAnsi="Calibri"/>
          <w:sz w:val="24"/>
          <w:szCs w:val="24"/>
        </w:rPr>
        <w:t>_</w:t>
      </w:r>
      <w:r>
        <w:rPr>
          <w:rFonts w:eastAsia="Merriweather Light" w:cs="Merriweather Light" w:ascii="Calibri" w:hAnsi="Calibri"/>
          <w:color w:val="000000"/>
          <w:sz w:val="24"/>
          <w:szCs w:val="24"/>
        </w:rPr>
        <w:t>_______, aluno (a) devidamente matriculado (a) na Universidade/Fundação/Instituto/Associação/Escola/Faculdade_____________________________________________________________</w:t>
      </w:r>
      <w:r>
        <w:rPr>
          <w:rFonts w:eastAsia="Merriweather Light" w:cs="Merriweather Light" w:ascii="Calibri" w:hAnsi="Calibri"/>
          <w:sz w:val="24"/>
          <w:szCs w:val="24"/>
        </w:rPr>
        <w:t xml:space="preserve"> </w:t>
      </w:r>
      <w:r>
        <w:rPr>
          <w:rFonts w:eastAsia="Merriweather Light" w:cs="Merriweather Light" w:ascii="Calibri" w:hAnsi="Calibri"/>
          <w:color w:val="000000"/>
          <w:sz w:val="24"/>
          <w:szCs w:val="24"/>
        </w:rPr>
        <w:t xml:space="preserve">no Programa de Pós-Graduação ___________________________________ sob o número de matrícula ___________________, em nível de __________________, tenho ciência das obrigações inerentes à qualidade de beneficiário de bolsa, </w:t>
      </w:r>
      <w:r>
        <w:rPr>
          <w:rFonts w:eastAsia="Merriweather Light" w:cs="Merriweather Light" w:ascii="Calibri" w:hAnsi="Calibri"/>
          <w:color w:val="000000"/>
          <w:sz w:val="24"/>
          <w:szCs w:val="24"/>
          <w:shd w:fill="auto" w:val="clear"/>
        </w:rPr>
        <w:t>conforme o Edital CNPq nº 69/2022 e a Portaria CNPq nº 997 de 15 de agosto de 2022</w:t>
      </w:r>
      <w:r>
        <w:rPr>
          <w:rFonts w:eastAsia="Merriweather Light" w:cs="Merriweather Light" w:ascii="Calibri" w:hAnsi="Calibri"/>
          <w:color w:val="000000"/>
          <w:sz w:val="24"/>
          <w:szCs w:val="24"/>
        </w:rPr>
        <w:t>, e nesse sentido, COMPROMETO-ME a respeitar as seguintes cláusulas:</w:t>
      </w:r>
    </w:p>
    <w:p>
      <w:pPr>
        <w:pStyle w:val="Normal"/>
        <w:ind w:firstLine="709"/>
        <w:rPr>
          <w:rFonts w:ascii="Calibri" w:hAnsi="Calibri" w:eastAsia="Merriweather Light" w:cs="Merriweather Light"/>
          <w:color w:val="000000"/>
          <w:sz w:val="24"/>
          <w:szCs w:val="24"/>
        </w:rPr>
      </w:pPr>
      <w:r>
        <w:rPr>
          <w:rFonts w:eastAsia="Merriweather Light" w:cs="Merriweather Light" w:ascii="Calibri" w:hAnsi="Calibri"/>
          <w:color w:val="000000"/>
          <w:sz w:val="24"/>
          <w:szCs w:val="24"/>
        </w:rPr>
      </w:r>
    </w:p>
    <w:p>
      <w:pPr>
        <w:pStyle w:val="Normal"/>
        <w:ind w:hanging="0"/>
        <w:rPr>
          <w:rFonts w:ascii="Calibri" w:hAnsi="Calibri"/>
          <w:sz w:val="24"/>
          <w:szCs w:val="24"/>
        </w:rPr>
      </w:pPr>
      <w:r>
        <w:rPr>
          <w:rFonts w:eastAsia="Merriweather Light" w:cs="Merriweather Light" w:ascii="Calibri" w:hAnsi="Calibri"/>
          <w:b/>
          <w:bCs/>
          <w:color w:val="000000"/>
          <w:sz w:val="24"/>
          <w:szCs w:val="24"/>
        </w:rPr>
        <w:t>Requisitos</w:t>
      </w:r>
      <w:r>
        <w:rPr>
          <w:rFonts w:eastAsia="Merriweather Light" w:cs="Merriweather Light" w:ascii="Calibri" w:hAnsi="Calibri"/>
          <w:color w:val="000000"/>
          <w:sz w:val="24"/>
          <w:szCs w:val="24"/>
        </w:rPr>
        <w:t xml:space="preserve"> para o recebimento da bolsa: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eastAsia="Merriweather Light" w:cs="Merriweather Light" w:ascii="Calibri" w:hAnsi="Calibri"/>
          <w:b/>
          <w:bCs/>
          <w:i/>
          <w:color w:val="000000"/>
          <w:sz w:val="24"/>
          <w:szCs w:val="24"/>
        </w:rPr>
        <w:t>I</w:t>
      </w:r>
      <w:r>
        <w:rPr>
          <w:rFonts w:eastAsia="Merriweather Light" w:cs="Merriweather Light" w:ascii="Calibri" w:hAnsi="Calibri"/>
          <w:i/>
          <w:color w:val="000000"/>
          <w:sz w:val="24"/>
          <w:szCs w:val="24"/>
        </w:rPr>
        <w:t xml:space="preserve"> - não receber qualquer modalidade de bolsa da Capes ou do CNPq;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eastAsia="Merriweather Light" w:cs="Merriweather Light" w:ascii="Calibri" w:hAnsi="Calibri"/>
          <w:b/>
          <w:bCs/>
          <w:i/>
          <w:color w:val="000000"/>
          <w:sz w:val="24"/>
          <w:szCs w:val="24"/>
        </w:rPr>
        <w:t>II -</w:t>
      </w:r>
      <w:r>
        <w:rPr>
          <w:rFonts w:eastAsia="Merriweather Light" w:cs="Merriweather Light" w:ascii="Calibri" w:hAnsi="Calibri"/>
          <w:i/>
          <w:color w:val="000000"/>
          <w:sz w:val="24"/>
          <w:szCs w:val="24"/>
        </w:rPr>
        <w:t xml:space="preserve"> não acumular bolsa PIBPG com outras concedidas por qualquer instituição nacional ou internacional, salvo os casos previstos em norma específica;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eastAsia="Merriweather Light" w:cs="Merriweather Light" w:ascii="Calibri" w:hAnsi="Calibri"/>
          <w:b/>
          <w:bCs/>
          <w:i/>
          <w:color w:val="000000"/>
          <w:sz w:val="24"/>
          <w:szCs w:val="24"/>
        </w:rPr>
        <w:t>III</w:t>
      </w:r>
      <w:r>
        <w:rPr>
          <w:rFonts w:eastAsia="Merriweather Light" w:cs="Merriweather Light" w:ascii="Calibri" w:hAnsi="Calibri"/>
          <w:i/>
          <w:color w:val="000000"/>
          <w:sz w:val="24"/>
          <w:szCs w:val="24"/>
        </w:rPr>
        <w:t xml:space="preserve"> - não receber bolsa, tendo usufruído de todo o tempo regulamentar de bolsa na mensalidade, concedida pelo CNPq, CAPES ou outra agência pública.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eastAsia="Merriweather Light" w:cs="Merriweather Light" w:ascii="Calibri" w:hAnsi="Calibri"/>
          <w:b/>
          <w:bCs/>
          <w:i/>
          <w:color w:val="000000"/>
          <w:sz w:val="24"/>
          <w:szCs w:val="24"/>
        </w:rPr>
        <w:t>IV</w:t>
      </w:r>
      <w:r>
        <w:rPr>
          <w:rFonts w:eastAsia="Merriweather Light" w:cs="Merriweather Light" w:ascii="Calibri" w:hAnsi="Calibri"/>
          <w:i/>
          <w:color w:val="000000"/>
          <w:sz w:val="24"/>
          <w:szCs w:val="24"/>
        </w:rPr>
        <w:t xml:space="preserve"> - não ter cônjuge, companheiro ou parente em linha reta, colateral ou por afinidade, até o terceiro grau com o representante institucional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eastAsia="Merriweather Light" w:cs="Merriweather Light" w:ascii="Calibri" w:hAnsi="Calibri"/>
          <w:b/>
          <w:bCs/>
          <w:i/>
          <w:color w:val="000000"/>
          <w:sz w:val="24"/>
          <w:szCs w:val="24"/>
        </w:rPr>
        <w:t xml:space="preserve">V </w:t>
      </w:r>
      <w:r>
        <w:rPr>
          <w:rFonts w:eastAsia="Merriweather Light" w:cs="Merriweather Light" w:ascii="Calibri" w:hAnsi="Calibri"/>
          <w:i/>
          <w:color w:val="000000"/>
          <w:sz w:val="24"/>
          <w:szCs w:val="24"/>
        </w:rPr>
        <w:t>- cumprir os requisitos, as disposições e obrigações previstas neste Edital e no Termo de Compromisso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eastAsia="Merriweather Light" w:cs="Merriweather Light" w:ascii="Calibri" w:hAnsi="Calibri"/>
          <w:b/>
          <w:bCs/>
          <w:i/>
          <w:color w:val="000000"/>
          <w:sz w:val="24"/>
          <w:szCs w:val="24"/>
        </w:rPr>
        <w:t>VI</w:t>
      </w:r>
      <w:r>
        <w:rPr>
          <w:rFonts w:eastAsia="Merriweather Light" w:cs="Merriweather Light" w:ascii="Calibri" w:hAnsi="Calibri"/>
          <w:i/>
          <w:color w:val="000000"/>
          <w:sz w:val="24"/>
          <w:szCs w:val="24"/>
        </w:rPr>
        <w:t xml:space="preserve"> - possuir conta-corrente no Banco do Brasil S/A em seu próprio nome/CPF. Não será permitida a utilização de dados bancários de terceiros, conta conjunta no qual o bolsista não seja titular ou de conta poupança para recebimento da bolsa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eastAsia="Merriweather Light" w:cs="Merriweather Light" w:ascii="Calibri" w:hAnsi="Calibri"/>
          <w:b/>
          <w:bCs/>
          <w:i/>
          <w:color w:val="000000"/>
          <w:sz w:val="24"/>
          <w:szCs w:val="24"/>
        </w:rPr>
        <w:t xml:space="preserve">VII </w:t>
      </w:r>
      <w:r>
        <w:rPr>
          <w:rFonts w:eastAsia="Merriweather Light" w:cs="Merriweather Light" w:ascii="Calibri" w:hAnsi="Calibri"/>
          <w:i/>
          <w:color w:val="000000"/>
          <w:sz w:val="24"/>
          <w:szCs w:val="24"/>
        </w:rPr>
        <w:t>- firmar Termo de Compromisso na Plataforma Carlos Chagas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eastAsia="Merriweather Light" w:cs="Merriweather Light" w:ascii="Calibri" w:hAnsi="Calibri"/>
          <w:b/>
          <w:bCs/>
          <w:i/>
          <w:color w:val="000000"/>
          <w:sz w:val="24"/>
          <w:szCs w:val="24"/>
        </w:rPr>
        <w:t>VIII</w:t>
      </w:r>
      <w:r>
        <w:rPr>
          <w:rFonts w:eastAsia="Merriweather Light" w:cs="Merriweather Light" w:ascii="Calibri" w:hAnsi="Calibri"/>
          <w:i/>
          <w:color w:val="000000"/>
          <w:sz w:val="24"/>
          <w:szCs w:val="24"/>
        </w:rPr>
        <w:t xml:space="preserve"> - dedicar-se às atividades acadêmicas e de pesquisa determinadas pelo PPG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eastAsia="Merriweather Light" w:cs="Merriweather Light" w:ascii="Calibri" w:hAnsi="Calibri"/>
          <w:b/>
          <w:bCs/>
          <w:i/>
          <w:color w:val="000000"/>
          <w:sz w:val="24"/>
          <w:szCs w:val="24"/>
        </w:rPr>
        <w:t xml:space="preserve">IX </w:t>
      </w:r>
      <w:r>
        <w:rPr>
          <w:rFonts w:eastAsia="Merriweather Light" w:cs="Merriweather Light" w:ascii="Calibri" w:hAnsi="Calibri"/>
          <w:i/>
          <w:color w:val="000000"/>
          <w:sz w:val="24"/>
          <w:szCs w:val="24"/>
        </w:rPr>
        <w:t>- manter o currículo atualizado na Plataforma Lattes, registrando a condição de bolsista CNPq</w:t>
      </w:r>
    </w:p>
    <w:p>
      <w:pPr>
        <w:pStyle w:val="Normal"/>
        <w:rPr>
          <w:rFonts w:ascii="Calibri" w:hAnsi="Calibri" w:eastAsia="Merriweather Light" w:cs="Merriweather Light"/>
          <w:i/>
          <w:i/>
          <w:sz w:val="24"/>
          <w:szCs w:val="24"/>
        </w:rPr>
      </w:pPr>
      <w:r>
        <w:rPr>
          <w:rFonts w:eastAsia="Merriweather Light" w:cs="Merriweather Light" w:ascii="Calibri" w:hAnsi="Calibri"/>
          <w:i/>
          <w:sz w:val="24"/>
          <w:szCs w:val="24"/>
        </w:rPr>
      </w:r>
    </w:p>
    <w:p>
      <w:pPr>
        <w:pStyle w:val="Normal"/>
        <w:ind w:hanging="0"/>
        <w:rPr>
          <w:rFonts w:ascii="Calibri" w:hAnsi="Calibri"/>
          <w:sz w:val="24"/>
          <w:szCs w:val="24"/>
        </w:rPr>
      </w:pPr>
      <w:r>
        <w:rPr>
          <w:rFonts w:eastAsia="Merriweather Light" w:cs="Merriweather Light" w:ascii="Calibri" w:hAnsi="Calibri"/>
          <w:b/>
          <w:bCs/>
          <w:i w:val="false"/>
          <w:iCs w:val="false"/>
          <w:color w:val="000000"/>
          <w:sz w:val="24"/>
          <w:szCs w:val="24"/>
        </w:rPr>
        <w:t>Responsabilidades</w:t>
      </w:r>
      <w:r>
        <w:rPr>
          <w:rFonts w:eastAsia="Merriweather Light" w:cs="Merriweather Light" w:ascii="Calibri" w:hAnsi="Calibri"/>
          <w:i w:val="false"/>
          <w:iCs w:val="false"/>
          <w:color w:val="000000"/>
          <w:sz w:val="24"/>
          <w:szCs w:val="24"/>
        </w:rPr>
        <w:t xml:space="preserve"> e duração da bolsa</w:t>
      </w:r>
      <w:r>
        <w:rPr>
          <w:rFonts w:eastAsia="Merriweather Light" w:cs="Merriweather Light" w:ascii="Calibri" w:hAnsi="Calibri"/>
          <w:i/>
          <w:color w:val="000000"/>
          <w:sz w:val="24"/>
          <w:szCs w:val="24"/>
        </w:rPr>
        <w:t>:</w:t>
      </w:r>
    </w:p>
    <w:p>
      <w:pPr>
        <w:pStyle w:val="Normal"/>
        <w:ind w:hanging="0"/>
        <w:rPr>
          <w:rFonts w:ascii="Calibri" w:hAnsi="Calibri"/>
          <w:sz w:val="24"/>
          <w:szCs w:val="24"/>
        </w:rPr>
      </w:pPr>
      <w:r>
        <w:rPr>
          <w:rFonts w:eastAsia="Merriweather Light" w:cs="Merriweather Light" w:ascii="Calibri" w:hAnsi="Calibri"/>
          <w:b/>
          <w:bCs/>
          <w:i/>
          <w:color w:val="000000"/>
          <w:sz w:val="24"/>
          <w:szCs w:val="24"/>
        </w:rPr>
        <w:t>I</w:t>
      </w:r>
      <w:r>
        <w:rPr>
          <w:rFonts w:eastAsia="Merriweather Light" w:cs="Merriweather Light" w:ascii="Calibri" w:hAnsi="Calibri"/>
          <w:i/>
          <w:color w:val="000000"/>
          <w:sz w:val="24"/>
          <w:szCs w:val="24"/>
        </w:rPr>
        <w:t xml:space="preserve"> - cumpridas, pelo bolsista, as disposições e obrigações previstas neste Edital e no Termo de Compromisso, a concessão de bolsa de que trata este Edital terá a seguinte duração, que vier a ocorrer primeiro e salvo decisão da UFGD e/ou CNPq:</w:t>
      </w:r>
    </w:p>
    <w:p>
      <w:pPr>
        <w:pStyle w:val="Normal"/>
        <w:ind w:hanging="0"/>
        <w:rPr>
          <w:rFonts w:ascii="Calibri" w:hAnsi="Calibri"/>
          <w:sz w:val="24"/>
          <w:szCs w:val="24"/>
        </w:rPr>
      </w:pPr>
      <w:r>
        <w:rPr>
          <w:rFonts w:eastAsia="Merriweather Light" w:cs="Merriweather Light" w:ascii="Calibri" w:hAnsi="Calibri"/>
          <w:b/>
          <w:bCs/>
          <w:i/>
          <w:color w:val="000000"/>
          <w:sz w:val="24"/>
          <w:szCs w:val="24"/>
        </w:rPr>
        <w:t>a)</w:t>
      </w:r>
      <w:r>
        <w:rPr>
          <w:rFonts w:eastAsia="Merriweather Light" w:cs="Merriweather Light" w:ascii="Calibri" w:hAnsi="Calibri"/>
          <w:i/>
          <w:color w:val="000000"/>
          <w:sz w:val="24"/>
          <w:szCs w:val="24"/>
        </w:rPr>
        <w:t xml:space="preserve"> até o(a) pós-graduando(a) bolsista atingir 24 (24 meses e quatro meses) para mestrado ou 48 (quarenta e oito) para doutorado.</w:t>
      </w:r>
    </w:p>
    <w:p>
      <w:pPr>
        <w:pStyle w:val="Normal"/>
        <w:ind w:hanging="0"/>
        <w:rPr>
          <w:rFonts w:ascii="Calibri" w:hAnsi="Calibri"/>
          <w:sz w:val="24"/>
          <w:szCs w:val="24"/>
        </w:rPr>
      </w:pPr>
      <w:r>
        <w:rPr>
          <w:rFonts w:eastAsia="Merriweather Light" w:cs="Merriweather Light" w:ascii="Calibri" w:hAnsi="Calibri"/>
          <w:b/>
          <w:bCs/>
          <w:i/>
          <w:color w:val="000000"/>
          <w:sz w:val="24"/>
          <w:szCs w:val="24"/>
        </w:rPr>
        <w:t>b)</w:t>
      </w:r>
      <w:r>
        <w:rPr>
          <w:rFonts w:eastAsia="Merriweather Light" w:cs="Merriweather Light" w:ascii="Calibri" w:hAnsi="Calibri"/>
          <w:i/>
          <w:color w:val="000000"/>
          <w:sz w:val="24"/>
          <w:szCs w:val="24"/>
        </w:rPr>
        <w:t xml:space="preserve"> é a defesa do curso de pós-graduação no qual o(a) pós-graduando(a) bolsista está matriculado(a) e pelo qual foi indicado à vaga da bolsa.</w:t>
      </w:r>
    </w:p>
    <w:p>
      <w:pPr>
        <w:pStyle w:val="Normal"/>
        <w:ind w:hanging="0"/>
        <w:rPr>
          <w:rFonts w:ascii="Calibri" w:hAnsi="Calibri"/>
          <w:sz w:val="24"/>
          <w:szCs w:val="24"/>
        </w:rPr>
      </w:pPr>
      <w:r>
        <w:rPr>
          <w:rFonts w:eastAsia="Merriweather Light" w:cs="Merriweather Light" w:ascii="Calibri" w:hAnsi="Calibri"/>
          <w:b/>
          <w:bCs/>
          <w:i/>
          <w:color w:val="000000"/>
          <w:sz w:val="24"/>
          <w:szCs w:val="24"/>
        </w:rPr>
        <w:t xml:space="preserve">II </w:t>
      </w:r>
      <w:r>
        <w:rPr>
          <w:rFonts w:eastAsia="Merriweather Light" w:cs="Merriweather Light" w:ascii="Calibri" w:hAnsi="Calibri"/>
          <w:i/>
          <w:color w:val="000000"/>
          <w:sz w:val="24"/>
          <w:szCs w:val="24"/>
        </w:rPr>
        <w:t>- Não serão concedidas bolsas nos casos em que houver trancamento de matrícula e para os períodos entre a defesa e/oi conclusão de curso e a efetiva diplomação.</w:t>
      </w:r>
    </w:p>
    <w:p>
      <w:pPr>
        <w:pStyle w:val="Normal"/>
        <w:ind w:hanging="0"/>
        <w:rPr>
          <w:rFonts w:ascii="Calibri" w:hAnsi="Calibri"/>
          <w:sz w:val="24"/>
          <w:szCs w:val="24"/>
        </w:rPr>
      </w:pPr>
      <w:r>
        <w:rPr>
          <w:rFonts w:eastAsia="Merriweather Light" w:cs="Merriweather Light" w:ascii="Calibri" w:hAnsi="Calibri"/>
          <w:b/>
          <w:bCs/>
          <w:i/>
          <w:color w:val="000000"/>
          <w:sz w:val="24"/>
          <w:szCs w:val="24"/>
        </w:rPr>
        <w:t xml:space="preserve">III </w:t>
      </w:r>
      <w:r>
        <w:rPr>
          <w:rFonts w:eastAsia="Merriweather Light" w:cs="Merriweather Light" w:ascii="Calibri" w:hAnsi="Calibri"/>
          <w:i/>
          <w:color w:val="000000"/>
          <w:sz w:val="24"/>
          <w:szCs w:val="24"/>
        </w:rPr>
        <w:t>- A bolsa para pós-graduandos de que trata este Edital poderá ser suspensa temporariamente ou cancelada definitivamente a critério da UFGD e/ou do CNPq nos casos de descumprimento, pelo pós-graduando, das disposições e obrigações contidas neste Edital ou no Termo de Compromisso.</w:t>
      </w:r>
    </w:p>
    <w:p>
      <w:pPr>
        <w:pStyle w:val="Normal"/>
        <w:ind w:hanging="0"/>
        <w:rPr>
          <w:rFonts w:ascii="Calibri" w:hAnsi="Calibri"/>
          <w:sz w:val="24"/>
          <w:szCs w:val="24"/>
        </w:rPr>
      </w:pPr>
      <w:r>
        <w:rPr>
          <w:rFonts w:eastAsia="Merriweather Light" w:cs="Merriweather Light" w:ascii="Calibri" w:hAnsi="Calibri"/>
          <w:b/>
          <w:bCs/>
          <w:i/>
          <w:color w:val="000000"/>
          <w:sz w:val="24"/>
          <w:szCs w:val="24"/>
        </w:rPr>
        <w:t xml:space="preserve">IV </w:t>
      </w:r>
      <w:r>
        <w:rPr>
          <w:rFonts w:eastAsia="Merriweather Light" w:cs="Merriweather Light" w:ascii="Calibri" w:hAnsi="Calibri"/>
          <w:i/>
          <w:color w:val="000000"/>
          <w:sz w:val="24"/>
          <w:szCs w:val="24"/>
        </w:rPr>
        <w:t>- O recebimento de bolsas para pós-graduando de que trata este Edital não cria vínculo empregatício ou obrigações trabalhistas com a UFGD e/ou CNPq.</w:t>
      </w:r>
    </w:p>
    <w:p>
      <w:pPr>
        <w:pStyle w:val="Normal"/>
        <w:ind w:hanging="0"/>
        <w:rPr>
          <w:rFonts w:ascii="Calibri" w:hAnsi="Calibri" w:eastAsia="Merriweather Light" w:cs="Merriweather Light"/>
          <w:color w:val="000000"/>
          <w:sz w:val="24"/>
          <w:szCs w:val="24"/>
        </w:rPr>
      </w:pPr>
      <w:r>
        <w:rPr>
          <w:rFonts w:eastAsia="Merriweather Light" w:cs="Merriweather Light" w:ascii="Calibri" w:hAnsi="Calibri"/>
          <w:color w:val="000000"/>
          <w:sz w:val="24"/>
          <w:szCs w:val="24"/>
        </w:rPr>
      </w:r>
    </w:p>
    <w:p>
      <w:pPr>
        <w:pStyle w:val="Normal"/>
        <w:ind w:hanging="0"/>
        <w:rPr>
          <w:rFonts w:ascii="Calibri" w:hAnsi="Calibri"/>
          <w:sz w:val="24"/>
          <w:szCs w:val="24"/>
        </w:rPr>
      </w:pPr>
      <w:r>
        <w:rPr>
          <w:rFonts w:eastAsia="Merriweather Light" w:cs="Merriweather Light" w:ascii="Calibri" w:hAnsi="Calibri"/>
          <w:b/>
          <w:bCs/>
          <w:i w:val="false"/>
          <w:iCs w:val="false"/>
          <w:color w:val="000000"/>
          <w:sz w:val="24"/>
          <w:szCs w:val="24"/>
        </w:rPr>
        <w:t>Obrigações</w:t>
      </w:r>
      <w:r>
        <w:rPr>
          <w:rFonts w:eastAsia="Merriweather Light" w:cs="Merriweather Light" w:ascii="Calibri" w:hAnsi="Calibri"/>
          <w:i w:val="false"/>
          <w:iCs w:val="false"/>
          <w:color w:val="000000"/>
          <w:sz w:val="24"/>
          <w:szCs w:val="24"/>
        </w:rPr>
        <w:t xml:space="preserve"> do(a) pós-graduando(a) beneficiado pela bolsa:</w:t>
      </w:r>
    </w:p>
    <w:p>
      <w:pPr>
        <w:pStyle w:val="Normal"/>
        <w:ind w:hanging="0"/>
        <w:rPr>
          <w:rFonts w:ascii="Calibri" w:hAnsi="Calibri"/>
          <w:sz w:val="24"/>
          <w:szCs w:val="24"/>
        </w:rPr>
      </w:pPr>
      <w:r>
        <w:rPr>
          <w:rFonts w:eastAsia="Merriweather Light" w:cs="Merriweather Light" w:ascii="Calibri" w:hAnsi="Calibri"/>
          <w:i w:val="false"/>
          <w:iCs w:val="false"/>
          <w:color w:val="000000"/>
          <w:sz w:val="24"/>
          <w:szCs w:val="24"/>
        </w:rPr>
        <w:t>São obrigações do(a) pós-graduando(a) beneficiário(a) pela bolsa de que trata este Edital:</w:t>
      </w:r>
    </w:p>
    <w:p>
      <w:pPr>
        <w:pStyle w:val="Normal"/>
        <w:ind w:hanging="0"/>
        <w:rPr>
          <w:rFonts w:ascii="Calibri" w:hAnsi="Calibri"/>
          <w:i/>
          <w:i/>
          <w:iCs/>
          <w:sz w:val="24"/>
          <w:szCs w:val="24"/>
        </w:rPr>
      </w:pPr>
      <w:r>
        <w:rPr>
          <w:rFonts w:eastAsia="Merriweather Light" w:cs="Merriweather Light" w:ascii="Calibri" w:hAnsi="Calibri"/>
          <w:b/>
          <w:bCs/>
          <w:i/>
          <w:iCs/>
          <w:color w:val="000000"/>
          <w:sz w:val="24"/>
          <w:szCs w:val="24"/>
        </w:rPr>
        <w:t>I</w:t>
      </w:r>
      <w:r>
        <w:rPr>
          <w:rFonts w:eastAsia="Merriweather Light" w:cs="Merriweather Light" w:ascii="Calibri" w:hAnsi="Calibri"/>
          <w:i/>
          <w:iCs/>
          <w:color w:val="000000"/>
          <w:sz w:val="24"/>
          <w:szCs w:val="24"/>
        </w:rPr>
        <w:t xml:space="preserve"> - manter matrícula ativa e regular junto ao curso de pós-graduação pelo qual foi indicado à vaga de bolsa de que trata este Edital;</w:t>
      </w:r>
    </w:p>
    <w:p>
      <w:pPr>
        <w:pStyle w:val="Normal"/>
        <w:ind w:hanging="0"/>
        <w:rPr>
          <w:rFonts w:ascii="Calibri" w:hAnsi="Calibri"/>
          <w:i/>
          <w:i/>
          <w:iCs/>
          <w:sz w:val="24"/>
          <w:szCs w:val="24"/>
        </w:rPr>
      </w:pPr>
      <w:r>
        <w:rPr>
          <w:rFonts w:eastAsia="Merriweather Light" w:cs="Merriweather Light" w:ascii="Calibri" w:hAnsi="Calibri"/>
          <w:b/>
          <w:bCs/>
          <w:i/>
          <w:iCs/>
          <w:color w:val="000000"/>
          <w:sz w:val="24"/>
          <w:szCs w:val="24"/>
        </w:rPr>
        <w:t xml:space="preserve">II </w:t>
      </w:r>
      <w:r>
        <w:rPr>
          <w:rFonts w:eastAsia="Merriweather Light" w:cs="Merriweather Light" w:ascii="Calibri" w:hAnsi="Calibri"/>
          <w:i/>
          <w:iCs/>
          <w:color w:val="000000"/>
          <w:sz w:val="24"/>
          <w:szCs w:val="24"/>
        </w:rPr>
        <w:t>- concluir o curso no tempo previsto Regulamento do Programa de Pós-graduação no qual está matriculado(a) pelo qual indica a vaga de bolsa</w:t>
      </w:r>
    </w:p>
    <w:p>
      <w:pPr>
        <w:pStyle w:val="Normal"/>
        <w:ind w:hanging="0"/>
        <w:rPr>
          <w:rFonts w:ascii="Calibri" w:hAnsi="Calibri"/>
          <w:i/>
          <w:i/>
          <w:iCs/>
          <w:sz w:val="24"/>
          <w:szCs w:val="24"/>
        </w:rPr>
      </w:pPr>
      <w:r>
        <w:rPr>
          <w:rFonts w:eastAsia="Merriweather Light" w:cs="Merriweather Light" w:ascii="Calibri" w:hAnsi="Calibri"/>
          <w:b/>
          <w:bCs/>
          <w:i/>
          <w:iCs/>
          <w:color w:val="000000"/>
          <w:sz w:val="24"/>
          <w:szCs w:val="24"/>
        </w:rPr>
        <w:t>III</w:t>
      </w:r>
      <w:r>
        <w:rPr>
          <w:rFonts w:eastAsia="Merriweather Light" w:cs="Merriweather Light" w:ascii="Calibri" w:hAnsi="Calibri"/>
          <w:i/>
          <w:iCs/>
          <w:color w:val="000000"/>
          <w:sz w:val="24"/>
          <w:szCs w:val="24"/>
        </w:rPr>
        <w:t xml:space="preserve"> - comunicar ao Orientador e à Coordenação do PPG eventual situação de remuneração concomitantemente ao recebimento da bolsa, assim que iniciada.</w:t>
      </w:r>
    </w:p>
    <w:p>
      <w:pPr>
        <w:pStyle w:val="Normal"/>
        <w:ind w:hanging="0"/>
        <w:rPr>
          <w:rFonts w:ascii="Calibri" w:hAnsi="Calibri"/>
          <w:i/>
          <w:i/>
          <w:iCs/>
          <w:sz w:val="24"/>
          <w:szCs w:val="24"/>
        </w:rPr>
      </w:pPr>
      <w:r>
        <w:rPr>
          <w:rFonts w:eastAsia="Merriweather Light" w:cs="Merriweather Light" w:ascii="Calibri" w:hAnsi="Calibri"/>
          <w:b/>
          <w:bCs/>
          <w:i/>
          <w:iCs/>
          <w:color w:val="000000"/>
          <w:sz w:val="24"/>
          <w:szCs w:val="24"/>
        </w:rPr>
        <w:t xml:space="preserve">IV </w:t>
      </w:r>
      <w:r>
        <w:rPr>
          <w:rFonts w:eastAsia="Merriweather Light" w:cs="Merriweather Light" w:ascii="Calibri" w:hAnsi="Calibri"/>
          <w:i/>
          <w:iCs/>
          <w:color w:val="000000"/>
          <w:sz w:val="24"/>
          <w:szCs w:val="24"/>
        </w:rPr>
        <w:t>- restituir ao CNPq eventuais benefícios pagos indevidamente.</w:t>
      </w:r>
    </w:p>
    <w:p>
      <w:pPr>
        <w:pStyle w:val="Normal"/>
        <w:ind w:hanging="0"/>
        <w:rPr>
          <w:rFonts w:ascii="Calibri" w:hAnsi="Calibri"/>
          <w:i/>
          <w:i/>
          <w:iCs/>
          <w:sz w:val="24"/>
          <w:szCs w:val="24"/>
        </w:rPr>
      </w:pPr>
      <w:r>
        <w:rPr>
          <w:rFonts w:eastAsia="Merriweather Light" w:cs="Merriweather Light" w:ascii="Calibri" w:hAnsi="Calibri"/>
          <w:b/>
          <w:bCs/>
          <w:i/>
          <w:iCs/>
          <w:color w:val="000000"/>
          <w:sz w:val="24"/>
          <w:szCs w:val="24"/>
        </w:rPr>
        <w:t xml:space="preserve">V </w:t>
      </w:r>
      <w:r>
        <w:rPr>
          <w:rFonts w:eastAsia="Merriweather Light" w:cs="Merriweather Light" w:ascii="Calibri" w:hAnsi="Calibri"/>
          <w:i/>
          <w:iCs/>
          <w:color w:val="000000"/>
          <w:sz w:val="24"/>
          <w:szCs w:val="24"/>
        </w:rPr>
        <w:t>- Participar das atividades de acompanhamento e avaliação definidas pela PPG, UFGD ou pelo CNPq;</w:t>
      </w:r>
    </w:p>
    <w:p>
      <w:pPr>
        <w:pStyle w:val="Normal"/>
        <w:ind w:hanging="0"/>
        <w:rPr>
          <w:rFonts w:ascii="Calibri" w:hAnsi="Calibri"/>
          <w:i/>
          <w:i/>
          <w:iCs/>
          <w:sz w:val="24"/>
          <w:szCs w:val="24"/>
        </w:rPr>
      </w:pPr>
      <w:r>
        <w:rPr>
          <w:rFonts w:eastAsia="Merriweather Light" w:cs="Merriweather Light" w:ascii="Calibri" w:hAnsi="Calibri"/>
          <w:b/>
          <w:bCs/>
          <w:i/>
          <w:iCs/>
          <w:color w:val="000000"/>
          <w:sz w:val="24"/>
          <w:szCs w:val="24"/>
        </w:rPr>
        <w:t xml:space="preserve">VI </w:t>
      </w:r>
      <w:r>
        <w:rPr>
          <w:rFonts w:eastAsia="Merriweather Light" w:cs="Merriweather Light" w:ascii="Calibri" w:hAnsi="Calibri"/>
          <w:i/>
          <w:iCs/>
          <w:color w:val="000000"/>
          <w:sz w:val="24"/>
          <w:szCs w:val="24"/>
        </w:rPr>
        <w:t>- comunicar por escrito, via e-mail, ao/à responsável da UFGD as seguintes situações:</w:t>
      </w:r>
    </w:p>
    <w:p>
      <w:pPr>
        <w:pStyle w:val="Normal"/>
        <w:ind w:hanging="0"/>
        <w:rPr>
          <w:rFonts w:ascii="Calibri" w:hAnsi="Calibri"/>
          <w:i/>
          <w:i/>
          <w:iCs/>
          <w:sz w:val="24"/>
          <w:szCs w:val="24"/>
        </w:rPr>
      </w:pPr>
      <w:r>
        <w:rPr>
          <w:rFonts w:eastAsia="Merriweather Light" w:cs="Merriweather Light" w:ascii="Calibri" w:hAnsi="Calibri"/>
          <w:b/>
          <w:bCs/>
          <w:i/>
          <w:iCs/>
          <w:color w:val="000000"/>
          <w:sz w:val="24"/>
          <w:szCs w:val="24"/>
        </w:rPr>
        <w:t>a)</w:t>
      </w:r>
      <w:r>
        <w:rPr>
          <w:rFonts w:eastAsia="Merriweather Light" w:cs="Merriweather Light" w:ascii="Calibri" w:hAnsi="Calibri"/>
          <w:i/>
          <w:iCs/>
          <w:color w:val="000000"/>
          <w:sz w:val="24"/>
          <w:szCs w:val="24"/>
        </w:rPr>
        <w:t xml:space="preserve"> desistência do recebimento da bolsa;</w:t>
      </w:r>
    </w:p>
    <w:p>
      <w:pPr>
        <w:pStyle w:val="Normal"/>
        <w:ind w:hanging="0"/>
        <w:rPr>
          <w:rFonts w:ascii="Calibri" w:hAnsi="Calibri"/>
          <w:i/>
          <w:i/>
          <w:iCs/>
          <w:sz w:val="24"/>
          <w:szCs w:val="24"/>
        </w:rPr>
      </w:pPr>
      <w:r>
        <w:rPr>
          <w:rFonts w:eastAsia="Merriweather Light" w:cs="Merriweather Light" w:ascii="Calibri" w:hAnsi="Calibri"/>
          <w:b/>
          <w:bCs/>
          <w:i/>
          <w:iCs/>
          <w:color w:val="000000"/>
          <w:sz w:val="24"/>
          <w:szCs w:val="24"/>
        </w:rPr>
        <w:t xml:space="preserve">b) </w:t>
      </w:r>
      <w:r>
        <w:rPr>
          <w:rFonts w:eastAsia="Merriweather Light" w:cs="Merriweather Light" w:ascii="Calibri" w:hAnsi="Calibri"/>
          <w:i/>
          <w:iCs/>
          <w:color w:val="000000"/>
          <w:sz w:val="24"/>
          <w:szCs w:val="24"/>
        </w:rPr>
        <w:t>desistência do curso, seja por solicitação própria apresentada à Secretaria Acadêmica ou por não renovação de matrícula, imediatamente após a ocorrência do fato;</w:t>
      </w:r>
    </w:p>
    <w:p>
      <w:pPr>
        <w:pStyle w:val="Normal"/>
        <w:ind w:hanging="0"/>
        <w:rPr>
          <w:rFonts w:ascii="Calibri" w:hAnsi="Calibri"/>
          <w:i/>
          <w:i/>
          <w:iCs/>
          <w:sz w:val="24"/>
          <w:szCs w:val="24"/>
        </w:rPr>
      </w:pPr>
      <w:r>
        <w:rPr>
          <w:rFonts w:eastAsia="Merriweather Light" w:cs="Merriweather Light" w:ascii="Calibri" w:hAnsi="Calibri"/>
          <w:b/>
          <w:bCs/>
          <w:i/>
          <w:iCs/>
          <w:color w:val="000000"/>
          <w:sz w:val="24"/>
          <w:szCs w:val="24"/>
        </w:rPr>
        <w:t>c)</w:t>
      </w:r>
      <w:r>
        <w:rPr>
          <w:rFonts w:eastAsia="Merriweather Light" w:cs="Merriweather Light" w:ascii="Calibri" w:hAnsi="Calibri"/>
          <w:i/>
          <w:iCs/>
          <w:color w:val="000000"/>
          <w:sz w:val="24"/>
          <w:szCs w:val="24"/>
        </w:rPr>
        <w:t xml:space="preserve"> trancamento de matrícula imediatamente após sua realização;</w:t>
      </w:r>
    </w:p>
    <w:p>
      <w:pPr>
        <w:pStyle w:val="Normal"/>
        <w:ind w:hanging="0"/>
        <w:rPr>
          <w:rFonts w:ascii="Calibri" w:hAnsi="Calibri"/>
          <w:i/>
          <w:i/>
          <w:iCs/>
          <w:sz w:val="24"/>
          <w:szCs w:val="24"/>
        </w:rPr>
      </w:pPr>
      <w:r>
        <w:rPr>
          <w:rFonts w:eastAsia="Merriweather Light" w:cs="Merriweather Light" w:ascii="Calibri" w:hAnsi="Calibri"/>
          <w:b/>
          <w:bCs/>
          <w:i/>
          <w:iCs/>
          <w:color w:val="000000"/>
          <w:sz w:val="24"/>
          <w:szCs w:val="24"/>
        </w:rPr>
        <w:t xml:space="preserve">d) </w:t>
      </w:r>
      <w:r>
        <w:rPr>
          <w:rFonts w:eastAsia="Merriweather Light" w:cs="Merriweather Light" w:ascii="Calibri" w:hAnsi="Calibri"/>
          <w:i/>
          <w:iCs/>
          <w:color w:val="000000"/>
          <w:sz w:val="24"/>
          <w:szCs w:val="24"/>
        </w:rPr>
        <w:t>ingresso, na condição de bolsista, em programa da CAPES ou do Fundect, imediatamente após a aprovação do ingresso;</w:t>
      </w:r>
    </w:p>
    <w:p>
      <w:pPr>
        <w:pStyle w:val="Normal"/>
        <w:ind w:hanging="0"/>
        <w:rPr>
          <w:rFonts w:ascii="Calibri" w:hAnsi="Calibri"/>
          <w:i/>
          <w:i/>
          <w:iCs/>
          <w:sz w:val="24"/>
          <w:szCs w:val="24"/>
        </w:rPr>
      </w:pPr>
      <w:r>
        <w:rPr>
          <w:rFonts w:eastAsia="Merriweather Light" w:cs="Merriweather Light" w:ascii="Calibri" w:hAnsi="Calibri"/>
          <w:b/>
          <w:bCs/>
          <w:i/>
          <w:iCs/>
          <w:color w:val="000000"/>
          <w:sz w:val="24"/>
          <w:szCs w:val="24"/>
        </w:rPr>
        <w:t>VII</w:t>
      </w:r>
      <w:r>
        <w:rPr>
          <w:rFonts w:eastAsia="Merriweather Light" w:cs="Merriweather Light" w:ascii="Calibri" w:hAnsi="Calibri"/>
          <w:i/>
          <w:iCs/>
          <w:color w:val="000000"/>
          <w:sz w:val="24"/>
          <w:szCs w:val="24"/>
        </w:rPr>
        <w:t xml:space="preserve"> - citar, obrigatoriamente, o CNPq nas publicações e trabalhos relativos à bolsa, fazer referência à sua condição de bolsista do CNPq;</w:t>
      </w:r>
    </w:p>
    <w:p>
      <w:pPr>
        <w:pStyle w:val="Normal"/>
        <w:ind w:hanging="0"/>
        <w:rPr>
          <w:rFonts w:ascii="Calibri" w:hAnsi="Calibri"/>
          <w:i/>
          <w:i/>
          <w:iCs/>
          <w:sz w:val="24"/>
          <w:szCs w:val="24"/>
        </w:rPr>
      </w:pPr>
      <w:r>
        <w:rPr>
          <w:rFonts w:eastAsia="Merriweather Light" w:cs="Merriweather Light" w:ascii="Calibri" w:hAnsi="Calibri"/>
          <w:b/>
          <w:bCs/>
          <w:i/>
          <w:iCs/>
          <w:color w:val="000000"/>
          <w:sz w:val="24"/>
          <w:szCs w:val="24"/>
        </w:rPr>
        <w:t xml:space="preserve">VIII </w:t>
      </w:r>
      <w:r>
        <w:rPr>
          <w:rFonts w:eastAsia="Merriweather Light" w:cs="Merriweather Light" w:ascii="Calibri" w:hAnsi="Calibri"/>
          <w:i/>
          <w:iCs/>
          <w:color w:val="000000"/>
          <w:sz w:val="24"/>
          <w:szCs w:val="24"/>
        </w:rPr>
        <w:t>- dar o aceite da bolsa na Plataforma do Carlos Chagas, quando solicitado.</w:t>
      </w:r>
    </w:p>
    <w:p>
      <w:pPr>
        <w:pStyle w:val="Normal"/>
        <w:ind w:hanging="0"/>
        <w:rPr>
          <w:rFonts w:ascii="Calibri" w:hAnsi="Calibri"/>
          <w:i/>
          <w:i/>
          <w:iCs/>
          <w:sz w:val="24"/>
          <w:szCs w:val="24"/>
        </w:rPr>
      </w:pPr>
      <w:r>
        <w:rPr>
          <w:rFonts w:eastAsia="Merriweather Light" w:cs="Merriweather Light" w:ascii="Calibri" w:hAnsi="Calibri"/>
          <w:b/>
          <w:bCs/>
          <w:i/>
          <w:iCs/>
          <w:color w:val="000000"/>
          <w:sz w:val="24"/>
          <w:szCs w:val="24"/>
        </w:rPr>
        <w:t>IX</w:t>
      </w:r>
      <w:r>
        <w:rPr>
          <w:rFonts w:eastAsia="Merriweather Light" w:cs="Merriweather Light" w:ascii="Calibri" w:hAnsi="Calibri"/>
          <w:i/>
          <w:iCs/>
          <w:color w:val="000000"/>
          <w:sz w:val="24"/>
          <w:szCs w:val="24"/>
        </w:rPr>
        <w:t xml:space="preserve"> - apresentar relatórios sempre que requerido pelo PPG ou CNPq.</w:t>
      </w:r>
    </w:p>
    <w:p>
      <w:pPr>
        <w:pStyle w:val="Normal"/>
        <w:rPr>
          <w:rFonts w:ascii="Calibri" w:hAnsi="Calibri" w:eastAsia="Merriweather Light" w:cs="Merriweather Light"/>
          <w:sz w:val="24"/>
          <w:szCs w:val="24"/>
        </w:rPr>
      </w:pPr>
      <w:r>
        <w:rPr>
          <w:rFonts w:eastAsia="Merriweather Light" w:cs="Merriweather Light" w:ascii="Calibri" w:hAnsi="Calibri"/>
          <w:sz w:val="24"/>
          <w:szCs w:val="24"/>
        </w:rPr>
      </w:r>
    </w:p>
    <w:p>
      <w:pPr>
        <w:pStyle w:val="Normal"/>
        <w:rPr>
          <w:rFonts w:ascii="Calibri" w:hAnsi="Calibri" w:eastAsia="Merriweather Light" w:cs="Merriweather Light"/>
          <w:sz w:val="24"/>
          <w:szCs w:val="24"/>
        </w:rPr>
      </w:pPr>
      <w:r>
        <w:rPr>
          <w:rFonts w:eastAsia="Merriweather Light" w:cs="Merriweather Light" w:ascii="Calibri" w:hAnsi="Calibri"/>
          <w:sz w:val="24"/>
          <w:szCs w:val="24"/>
        </w:rPr>
      </w:r>
    </w:p>
    <w:p>
      <w:pPr>
        <w:pStyle w:val="Normal"/>
        <w:rPr>
          <w:shd w:fill="FFFFFF" w:val="clear"/>
        </w:rPr>
      </w:pPr>
      <w:r>
        <w:rPr>
          <w:rFonts w:eastAsia="Merriweather Light" w:cs="Merriweather Light" w:ascii="Calibri" w:hAnsi="Calibri"/>
          <w:color w:val="000000"/>
          <w:sz w:val="24"/>
          <w:szCs w:val="24"/>
          <w:shd w:fill="FFFFFF" w:val="clear"/>
        </w:rPr>
        <w:t>A inobservância das cláusulas citadas acima, ou se praticada qualquer fraude pelo(a) beneficiário, implicará no cancelamento da bolsa,</w:t>
      </w:r>
    </w:p>
    <w:p>
      <w:pPr>
        <w:pStyle w:val="Normal"/>
        <w:spacing w:lineRule="auto" w:line="480"/>
        <w:rPr>
          <w:rFonts w:ascii="Calibri" w:hAnsi="Calibri" w:eastAsia="Merriweather Light" w:cs="Merriweather Light"/>
          <w:i/>
          <w:i/>
          <w:sz w:val="24"/>
          <w:szCs w:val="24"/>
          <w:shd w:fill="FFFFFF" w:val="clear"/>
        </w:rPr>
      </w:pPr>
      <w:r>
        <w:rPr>
          <w:rFonts w:eastAsia="Merriweather Light" w:cs="Merriweather Light" w:ascii="Calibri" w:hAnsi="Calibri"/>
          <w:i/>
          <w:sz w:val="24"/>
          <w:szCs w:val="24"/>
          <w:shd w:fill="FFFFFF" w:val="clear"/>
        </w:rPr>
      </w:r>
    </w:p>
    <w:p>
      <w:pPr>
        <w:pStyle w:val="Normal"/>
        <w:spacing w:lineRule="auto" w:line="480"/>
        <w:jc w:val="left"/>
        <w:rPr>
          <w:rFonts w:ascii="Calibri" w:hAnsi="Calibri"/>
          <w:sz w:val="24"/>
          <w:szCs w:val="24"/>
        </w:rPr>
      </w:pPr>
      <w:r>
        <w:rPr>
          <w:rFonts w:eastAsia="Merriweather Light" w:cs="Merriweather Light" w:ascii="Calibri" w:hAnsi="Calibri"/>
          <w:i/>
          <w:sz w:val="24"/>
          <w:szCs w:val="24"/>
        </w:rPr>
        <w:t>Local e data: ______________________________________________________________________</w:t>
      </w:r>
    </w:p>
    <w:p>
      <w:pPr>
        <w:pStyle w:val="Normal"/>
        <w:jc w:val="left"/>
        <w:rPr>
          <w:rFonts w:ascii="Calibri" w:hAnsi="Calibri" w:eastAsia="Merriweather Light" w:cs="Merriweather Light"/>
          <w:i/>
          <w:i/>
          <w:sz w:val="24"/>
          <w:szCs w:val="24"/>
        </w:rPr>
      </w:pPr>
      <w:r>
        <w:rPr>
          <w:rFonts w:eastAsia="Merriweather Light" w:cs="Merriweather Light" w:ascii="Calibri" w:hAnsi="Calibri"/>
          <w:i/>
          <w:sz w:val="24"/>
          <w:szCs w:val="24"/>
        </w:rPr>
      </w:r>
    </w:p>
    <w:p>
      <w:pPr>
        <w:pStyle w:val="Normal"/>
        <w:spacing w:lineRule="auto" w:line="480"/>
        <w:rPr>
          <w:rFonts w:ascii="Calibri" w:hAnsi="Calibri"/>
          <w:sz w:val="24"/>
          <w:szCs w:val="24"/>
        </w:rPr>
      </w:pPr>
      <w:r>
        <w:rPr>
          <w:rFonts w:eastAsia="Merriweather Light" w:cs="Merriweather Light" w:ascii="Calibri" w:hAnsi="Calibri"/>
          <w:i/>
          <w:sz w:val="24"/>
          <w:szCs w:val="24"/>
        </w:rPr>
        <w:t>Assinatura do(a) beneficiário(a) da bolsa:</w:t>
      </w:r>
      <w:r>
        <w:rPr>
          <w:rFonts w:eastAsia="Merriweather Light" w:cs="Merriweather Light" w:ascii="Calibri" w:hAnsi="Calibri"/>
          <w:sz w:val="24"/>
          <w:szCs w:val="24"/>
        </w:rPr>
        <w:t xml:space="preserve">_______________________________________ </w:t>
      </w:r>
    </w:p>
    <w:p>
      <w:pPr>
        <w:pStyle w:val="Normal"/>
        <w:jc w:val="left"/>
        <w:rPr>
          <w:rFonts w:ascii="Calibri" w:hAnsi="Calibri" w:eastAsia="Merriweather Light" w:cs="Merriweather Light"/>
          <w:i/>
          <w:i/>
          <w:sz w:val="24"/>
          <w:szCs w:val="24"/>
        </w:rPr>
      </w:pPr>
      <w:r>
        <w:rPr>
          <w:rFonts w:eastAsia="Merriweather Light" w:cs="Merriweather Light" w:ascii="Calibri" w:hAnsi="Calibri"/>
          <w:i/>
          <w:sz w:val="24"/>
          <w:szCs w:val="24"/>
        </w:rPr>
      </w:r>
    </w:p>
    <w:tbl>
      <w:tblPr>
        <w:tblStyle w:val="a"/>
        <w:tblW w:w="727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270"/>
      </w:tblGrid>
      <w:tr>
        <w:trPr>
          <w:trHeight w:val="1215" w:hRule="atLeast"/>
        </w:trPr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eastAsia="Merriweather Light" w:cs="Merriweather Light"/>
                <w:sz w:val="24"/>
                <w:szCs w:val="24"/>
              </w:rPr>
            </w:pPr>
            <w:r>
              <w:rPr>
                <w:rFonts w:eastAsia="Merriweather Light" w:cs="Merriweather Light" w:ascii="Calibri" w:hAnsi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Merriweather Light" w:cs="Merriweather Light"/>
                <w:sz w:val="24"/>
                <w:szCs w:val="24"/>
              </w:rPr>
            </w:pPr>
            <w:r>
              <w:rPr>
                <w:rFonts w:eastAsia="Merriweather Light" w:cs="Merriweather Light" w:ascii="Calibri" w:hAnsi="Calibri"/>
                <w:i/>
                <w:sz w:val="24"/>
                <w:szCs w:val="24"/>
              </w:rPr>
              <w:t>Coordenador(a) do Programa de Pós-Graduação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Merriweather Light" w:cs="Merriweather Light"/>
                <w:sz w:val="24"/>
                <w:szCs w:val="24"/>
              </w:rPr>
            </w:pPr>
            <w:r>
              <w:rPr>
                <w:rFonts w:eastAsia="Merriweather Light" w:cs="Merriweather Light" w:ascii="Calibri" w:hAnsi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Merriweather Light" w:cs="Merriweather Light"/>
                <w:sz w:val="24"/>
                <w:szCs w:val="24"/>
              </w:rPr>
            </w:pPr>
            <w:r>
              <w:rPr>
                <w:rFonts w:eastAsia="Merriweather Light" w:cs="Merriweather Light" w:ascii="Calibri" w:hAnsi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Merriweather Light" w:cs="Merriweather Light"/>
                <w:sz w:val="24"/>
                <w:szCs w:val="24"/>
              </w:rPr>
            </w:pPr>
            <w:r>
              <w:rPr>
                <w:rFonts w:eastAsia="Merriweather Light" w:cs="Merriweather Light" w:ascii="Calibri" w:hAnsi="Calibri"/>
                <w:i/>
                <w:sz w:val="24"/>
                <w:szCs w:val="24"/>
              </w:rPr>
              <w:t>___________________________________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Merriweather Light" w:cs="Merriweather Light"/>
                <w:sz w:val="24"/>
                <w:szCs w:val="24"/>
              </w:rPr>
            </w:pPr>
            <w:r>
              <w:rPr>
                <w:rFonts w:eastAsia="Merriweather Light" w:cs="Merriweather Light" w:ascii="Calibri" w:hAnsi="Calibri"/>
                <w:i/>
                <w:sz w:val="24"/>
                <w:szCs w:val="24"/>
              </w:rPr>
              <w:t>Carimbo e assinatura</w:t>
            </w:r>
          </w:p>
        </w:tc>
      </w:tr>
    </w:tbl>
    <w:p>
      <w:pPr>
        <w:pStyle w:val="Normal"/>
        <w:spacing w:lineRule="auto" w:line="480"/>
        <w:jc w:val="left"/>
        <w:rPr>
          <w:rFonts w:ascii="Calibri" w:hAnsi="Calibri"/>
          <w:sz w:val="24"/>
          <w:szCs w:val="24"/>
        </w:rPr>
      </w:pPr>
      <w:r>
        <w:rPr/>
      </w:r>
    </w:p>
    <w:sectPr>
      <w:headerReference w:type="first" r:id="rId2"/>
      <w:footerReference w:type="default" r:id="rId3"/>
      <w:type w:val="nextPage"/>
      <w:pgSz w:w="11906" w:h="16838"/>
      <w:pgMar w:left="720" w:right="720" w:header="720" w:top="720" w:footer="851" w:bottom="908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Merriweather">
    <w:charset w:val="00"/>
    <w:family w:val="roman"/>
    <w:pitch w:val="variable"/>
  </w:font>
  <w:font w:name="Merriweather Light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419" w:leader="none"/>
        <w:tab w:val="right" w:pos="8838" w:leader="none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 PAGE </w:instrText>
    </w:r>
    <w:r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right="360" w:hanging="0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1418" w:hanging="0"/>
      <w:jc w:val="left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</w:r>
  </w:p>
  <w:p>
    <w:pPr>
      <w:pStyle w:val="Normal"/>
      <w:jc w:val="right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51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6"/>
        <w:szCs w:val="26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6"/>
      <w:szCs w:val="26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771eda"/>
    <w:rPr/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771eda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link w:val="RodapChar"/>
    <w:uiPriority w:val="99"/>
    <w:semiHidden/>
    <w:unhideWhenUsed/>
    <w:rsid w:val="00771eda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Normal"/>
    <w:link w:val="CabealhoChar"/>
    <w:uiPriority w:val="99"/>
    <w:semiHidden/>
    <w:unhideWhenUsed/>
    <w:rsid w:val="00771eda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LibreOffice/7.1.5.2$Windows_X86_64 LibreOffice_project/85f04e9f809797b8199d13c421bd8a2b025d52b5</Application>
  <AppVersion>15.0000</AppVersion>
  <Pages>2</Pages>
  <Words>731</Words>
  <Characters>4180</Characters>
  <CharactersWithSpaces>4870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2023-09-29T16:59:00Z</dcterms:created>
  <dc:creator>CAPES</dc:creator>
  <dc:description/>
  <dc:language>pt-BR</dc:language>
  <cp:lastModifiedBy/>
  <cp:lastPrinted>2023-09-29T19:04:00Z</cp:lastPrinted>
  <dcterms:modified xsi:type="dcterms:W3CDTF">2023-11-07T18:58:12Z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